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89C" w:rsidRDefault="001419EF" w:rsidP="001419EF">
      <w:pPr>
        <w:tabs>
          <w:tab w:val="left" w:pos="7170"/>
        </w:tabs>
        <w:spacing w:after="0" w:line="240" w:lineRule="auto"/>
        <w:rPr>
          <w:b/>
          <w:sz w:val="32"/>
          <w:szCs w:val="32"/>
        </w:rPr>
      </w:pPr>
      <w:r>
        <w:rPr>
          <w:b/>
          <w:sz w:val="32"/>
          <w:szCs w:val="32"/>
        </w:rPr>
        <w:tab/>
      </w:r>
    </w:p>
    <w:p w:rsidR="00C00B88" w:rsidRDefault="00C00B88" w:rsidP="00854E9F">
      <w:pPr>
        <w:spacing w:after="0" w:line="240" w:lineRule="auto"/>
        <w:jc w:val="center"/>
        <w:rPr>
          <w:rFonts w:ascii="Times New Roman" w:hAnsi="Times New Roman" w:cs="Times New Roman"/>
          <w:b/>
          <w:sz w:val="32"/>
          <w:szCs w:val="32"/>
        </w:rPr>
      </w:pPr>
    </w:p>
    <w:p w:rsidR="00C00B88" w:rsidRPr="00432807" w:rsidRDefault="00432807" w:rsidP="00432807">
      <w:pPr>
        <w:tabs>
          <w:tab w:val="left" w:pos="9780"/>
        </w:tabs>
        <w:spacing w:after="0" w:line="240" w:lineRule="auto"/>
        <w:rPr>
          <w:rFonts w:ascii="Times New Roman" w:hAnsi="Times New Roman" w:cs="Times New Roman"/>
          <w:sz w:val="32"/>
          <w:szCs w:val="32"/>
        </w:rPr>
      </w:pPr>
      <w:r w:rsidRPr="00432807">
        <w:rPr>
          <w:rFonts w:ascii="Times New Roman" w:hAnsi="Times New Roman" w:cs="Times New Roman"/>
          <w:sz w:val="32"/>
          <w:szCs w:val="32"/>
        </w:rPr>
        <w:tab/>
      </w:r>
    </w:p>
    <w:p w:rsidR="00854E9F" w:rsidRPr="00C00B88" w:rsidRDefault="00854E9F" w:rsidP="00854E9F">
      <w:pPr>
        <w:spacing w:after="0" w:line="240" w:lineRule="auto"/>
        <w:jc w:val="center"/>
        <w:rPr>
          <w:rFonts w:ascii="Times New Roman" w:hAnsi="Times New Roman" w:cs="Times New Roman"/>
          <w:b/>
          <w:sz w:val="32"/>
          <w:szCs w:val="32"/>
        </w:rPr>
      </w:pPr>
      <w:r w:rsidRPr="00C00B88">
        <w:rPr>
          <w:rFonts w:ascii="Times New Roman" w:hAnsi="Times New Roman" w:cs="Times New Roman"/>
          <w:b/>
          <w:sz w:val="32"/>
          <w:szCs w:val="32"/>
        </w:rPr>
        <w:t xml:space="preserve">SHARE ACCOUNT </w:t>
      </w:r>
      <w:r w:rsidR="00432807" w:rsidRPr="00C00B88">
        <w:rPr>
          <w:rFonts w:ascii="Times New Roman" w:hAnsi="Times New Roman" w:cs="Times New Roman"/>
          <w:b/>
          <w:sz w:val="32"/>
          <w:szCs w:val="32"/>
        </w:rPr>
        <w:t>(Savings)</w:t>
      </w:r>
    </w:p>
    <w:p w:rsidR="00854E9F" w:rsidRPr="00C00B88" w:rsidRDefault="00854E9F" w:rsidP="00854E9F">
      <w:pPr>
        <w:spacing w:after="0" w:line="240" w:lineRule="auto"/>
        <w:jc w:val="center"/>
        <w:rPr>
          <w:rFonts w:ascii="Times New Roman" w:hAnsi="Times New Roman" w:cs="Times New Roman"/>
          <w:b/>
          <w:sz w:val="32"/>
          <w:szCs w:val="32"/>
        </w:rPr>
      </w:pPr>
      <w:r w:rsidRPr="00C00B88">
        <w:rPr>
          <w:rFonts w:ascii="Times New Roman" w:hAnsi="Times New Roman" w:cs="Times New Roman"/>
          <w:b/>
          <w:sz w:val="32"/>
          <w:szCs w:val="32"/>
        </w:rPr>
        <w:t>APPLICATION, AGREEMENT and POLICIES</w:t>
      </w:r>
    </w:p>
    <w:p w:rsidR="00854E9F" w:rsidRPr="00C00B88" w:rsidRDefault="00854E9F" w:rsidP="00854E9F">
      <w:pPr>
        <w:rPr>
          <w:rFonts w:ascii="Times New Roman" w:hAnsi="Times New Roman" w:cs="Times New Roman"/>
          <w:sz w:val="24"/>
          <w:szCs w:val="24"/>
        </w:rPr>
      </w:pPr>
    </w:p>
    <w:p w:rsidR="00854E9F" w:rsidRPr="00C00B88" w:rsidRDefault="00854E9F" w:rsidP="00854E9F">
      <w:pPr>
        <w:rPr>
          <w:rFonts w:ascii="Times New Roman" w:hAnsi="Times New Roman" w:cs="Times New Roman"/>
          <w:sz w:val="24"/>
          <w:szCs w:val="24"/>
        </w:rPr>
      </w:pPr>
      <w:r w:rsidRPr="00C00B88">
        <w:rPr>
          <w:rFonts w:ascii="Times New Roman" w:hAnsi="Times New Roman" w:cs="Times New Roman"/>
          <w:b/>
          <w:sz w:val="24"/>
          <w:szCs w:val="24"/>
        </w:rPr>
        <w:t>Member Name</w:t>
      </w:r>
      <w:r w:rsidRPr="00C00B88">
        <w:rPr>
          <w:rFonts w:ascii="Times New Roman" w:hAnsi="Times New Roman" w:cs="Times New Roman"/>
          <w:sz w:val="24"/>
          <w:szCs w:val="24"/>
        </w:rPr>
        <w:t>___________________</w:t>
      </w:r>
      <w:r w:rsidR="00C00B88">
        <w:rPr>
          <w:rFonts w:ascii="Times New Roman" w:hAnsi="Times New Roman" w:cs="Times New Roman"/>
          <w:sz w:val="24"/>
          <w:szCs w:val="24"/>
        </w:rPr>
        <w:t>______</w:t>
      </w:r>
      <w:r w:rsidRPr="00C00B88">
        <w:rPr>
          <w:rFonts w:ascii="Times New Roman" w:hAnsi="Times New Roman" w:cs="Times New Roman"/>
          <w:sz w:val="24"/>
          <w:szCs w:val="24"/>
        </w:rPr>
        <w:t>____</w:t>
      </w:r>
      <w:r w:rsidRPr="00C00B88">
        <w:rPr>
          <w:rFonts w:ascii="Times New Roman" w:hAnsi="Times New Roman" w:cs="Times New Roman"/>
          <w:sz w:val="24"/>
          <w:szCs w:val="24"/>
        </w:rPr>
        <w:tab/>
      </w:r>
      <w:r w:rsidR="00C00B88" w:rsidRPr="00C00B88">
        <w:rPr>
          <w:rFonts w:ascii="Times New Roman" w:hAnsi="Times New Roman" w:cs="Times New Roman"/>
          <w:b/>
          <w:sz w:val="24"/>
          <w:szCs w:val="24"/>
        </w:rPr>
        <w:t xml:space="preserve">Member </w:t>
      </w:r>
      <w:r w:rsidRPr="00C00B88">
        <w:rPr>
          <w:rFonts w:ascii="Times New Roman" w:hAnsi="Times New Roman" w:cs="Times New Roman"/>
          <w:b/>
          <w:sz w:val="24"/>
          <w:szCs w:val="24"/>
        </w:rPr>
        <w:t>Account #</w:t>
      </w:r>
      <w:r w:rsidRPr="00C00B88">
        <w:rPr>
          <w:rFonts w:ascii="Times New Roman" w:hAnsi="Times New Roman" w:cs="Times New Roman"/>
          <w:sz w:val="24"/>
          <w:szCs w:val="24"/>
        </w:rPr>
        <w:t>___________________________</w:t>
      </w:r>
    </w:p>
    <w:p w:rsidR="00854E9F" w:rsidRPr="00C00B88" w:rsidRDefault="00854E9F" w:rsidP="00854E9F">
      <w:pPr>
        <w:pStyle w:val="ListParagraph"/>
        <w:numPr>
          <w:ilvl w:val="0"/>
          <w:numId w:val="5"/>
        </w:numPr>
        <w:spacing w:after="0"/>
        <w:rPr>
          <w:rFonts w:ascii="Times New Roman" w:hAnsi="Times New Roman" w:cs="Times New Roman"/>
          <w:sz w:val="20"/>
          <w:szCs w:val="20"/>
        </w:rPr>
      </w:pPr>
      <w:r w:rsidRPr="00C00B88">
        <w:rPr>
          <w:rFonts w:ascii="Times New Roman" w:hAnsi="Times New Roman" w:cs="Times New Roman"/>
          <w:sz w:val="20"/>
          <w:szCs w:val="20"/>
        </w:rPr>
        <w:t xml:space="preserve">There is a $1.00 non-refundable </w:t>
      </w:r>
      <w:r w:rsidR="00A16062">
        <w:rPr>
          <w:rFonts w:ascii="Times New Roman" w:hAnsi="Times New Roman" w:cs="Times New Roman"/>
          <w:sz w:val="20"/>
          <w:szCs w:val="20"/>
        </w:rPr>
        <w:t xml:space="preserve">new </w:t>
      </w:r>
      <w:r w:rsidRPr="00C00B88">
        <w:rPr>
          <w:rFonts w:ascii="Times New Roman" w:hAnsi="Times New Roman" w:cs="Times New Roman"/>
          <w:sz w:val="20"/>
          <w:szCs w:val="20"/>
        </w:rPr>
        <w:t>membership fee.</w:t>
      </w:r>
    </w:p>
    <w:p w:rsidR="00854E9F" w:rsidRPr="00C00B88" w:rsidRDefault="00854E9F" w:rsidP="00854E9F">
      <w:pPr>
        <w:pStyle w:val="ListParagraph"/>
        <w:spacing w:after="0"/>
        <w:ind w:left="450"/>
        <w:rPr>
          <w:rFonts w:ascii="Times New Roman" w:hAnsi="Times New Roman" w:cs="Times New Roman"/>
          <w:sz w:val="16"/>
          <w:szCs w:val="16"/>
        </w:rPr>
      </w:pPr>
    </w:p>
    <w:p w:rsidR="00854E9F" w:rsidRPr="00C00B88" w:rsidRDefault="00854E9F" w:rsidP="00854E9F">
      <w:pPr>
        <w:pStyle w:val="ListParagraph"/>
        <w:numPr>
          <w:ilvl w:val="0"/>
          <w:numId w:val="5"/>
        </w:numPr>
        <w:spacing w:after="0"/>
        <w:rPr>
          <w:rFonts w:ascii="Times New Roman" w:hAnsi="Times New Roman" w:cs="Times New Roman"/>
          <w:sz w:val="20"/>
          <w:szCs w:val="20"/>
        </w:rPr>
      </w:pPr>
      <w:r w:rsidRPr="00C00B88">
        <w:rPr>
          <w:rFonts w:ascii="Times New Roman" w:hAnsi="Times New Roman" w:cs="Times New Roman"/>
          <w:sz w:val="20"/>
          <w:szCs w:val="20"/>
        </w:rPr>
        <w:t>In order to maintain your membership, a minimum balance of $25.00 is required at all times.</w:t>
      </w:r>
    </w:p>
    <w:p w:rsidR="00854E9F" w:rsidRPr="00C00B88" w:rsidRDefault="00854E9F" w:rsidP="00854E9F">
      <w:pPr>
        <w:pStyle w:val="ListParagraph"/>
        <w:rPr>
          <w:rFonts w:ascii="Times New Roman" w:hAnsi="Times New Roman" w:cs="Times New Roman"/>
          <w:sz w:val="16"/>
          <w:szCs w:val="16"/>
        </w:rPr>
      </w:pPr>
    </w:p>
    <w:p w:rsidR="00854E9F" w:rsidRPr="00C00B88" w:rsidRDefault="00854E9F" w:rsidP="00854E9F">
      <w:pPr>
        <w:pStyle w:val="ListParagraph"/>
        <w:numPr>
          <w:ilvl w:val="0"/>
          <w:numId w:val="5"/>
        </w:numPr>
        <w:spacing w:after="0"/>
        <w:rPr>
          <w:rFonts w:ascii="Times New Roman" w:hAnsi="Times New Roman" w:cs="Times New Roman"/>
          <w:sz w:val="20"/>
          <w:szCs w:val="20"/>
        </w:rPr>
      </w:pPr>
      <w:r w:rsidRPr="00C00B88">
        <w:rPr>
          <w:rFonts w:ascii="Times New Roman" w:hAnsi="Times New Roman" w:cs="Times New Roman"/>
          <w:sz w:val="20"/>
          <w:szCs w:val="20"/>
        </w:rPr>
        <w:t>The minimum withdrawal amount is $25.00.  This means that you must have at least $50.00 in your account to make a withdrawal. (e.g.  $25.00 withdrawal and $25.00 remaining in account.)</w:t>
      </w:r>
    </w:p>
    <w:p w:rsidR="00854E9F" w:rsidRPr="00C00B88" w:rsidRDefault="00854E9F" w:rsidP="00854E9F">
      <w:pPr>
        <w:pStyle w:val="ListParagraph"/>
        <w:spacing w:after="0"/>
        <w:ind w:left="450"/>
        <w:rPr>
          <w:rFonts w:ascii="Times New Roman" w:hAnsi="Times New Roman" w:cs="Times New Roman"/>
          <w:sz w:val="16"/>
          <w:szCs w:val="16"/>
        </w:rPr>
      </w:pPr>
    </w:p>
    <w:p w:rsidR="00854E9F" w:rsidRPr="00C00B88" w:rsidRDefault="00854E9F" w:rsidP="00854E9F">
      <w:pPr>
        <w:pStyle w:val="ListParagraph"/>
        <w:numPr>
          <w:ilvl w:val="0"/>
          <w:numId w:val="5"/>
        </w:numPr>
        <w:spacing w:after="0"/>
        <w:rPr>
          <w:rFonts w:ascii="Times New Roman" w:hAnsi="Times New Roman" w:cs="Times New Roman"/>
          <w:sz w:val="20"/>
          <w:szCs w:val="20"/>
        </w:rPr>
      </w:pPr>
      <w:r w:rsidRPr="00C00B88">
        <w:rPr>
          <w:rFonts w:ascii="Times New Roman" w:hAnsi="Times New Roman" w:cs="Times New Roman"/>
          <w:sz w:val="20"/>
          <w:szCs w:val="20"/>
        </w:rPr>
        <w:t>Withdrawal Fees are as follows, UNLESS you also have a SHARE DRAFT (Checking) Account;</w:t>
      </w:r>
    </w:p>
    <w:p w:rsidR="00854E9F" w:rsidRPr="00C00B88" w:rsidRDefault="00854E9F" w:rsidP="00854E9F">
      <w:pPr>
        <w:pStyle w:val="ListParagraph"/>
        <w:numPr>
          <w:ilvl w:val="1"/>
          <w:numId w:val="5"/>
        </w:numPr>
        <w:spacing w:after="0"/>
        <w:rPr>
          <w:rFonts w:ascii="Times New Roman" w:hAnsi="Times New Roman" w:cs="Times New Roman"/>
          <w:sz w:val="20"/>
          <w:szCs w:val="20"/>
        </w:rPr>
      </w:pPr>
      <w:r w:rsidRPr="00C00B88">
        <w:rPr>
          <w:rFonts w:ascii="Times New Roman" w:hAnsi="Times New Roman" w:cs="Times New Roman"/>
          <w:sz w:val="20"/>
          <w:szCs w:val="20"/>
        </w:rPr>
        <w:t xml:space="preserve">$3.00 FEE for any cash withdrawal (i.e. Payroll Check Cashing) from your account if balance is </w:t>
      </w:r>
      <w:r w:rsidRPr="00C00B88">
        <w:rPr>
          <w:rFonts w:ascii="Times New Roman" w:hAnsi="Times New Roman" w:cs="Times New Roman"/>
          <w:sz w:val="20"/>
          <w:szCs w:val="20"/>
          <w:u w:val="single"/>
        </w:rPr>
        <w:t>under</w:t>
      </w:r>
      <w:r w:rsidRPr="00C00B88">
        <w:rPr>
          <w:rFonts w:ascii="Times New Roman" w:hAnsi="Times New Roman" w:cs="Times New Roman"/>
          <w:sz w:val="20"/>
          <w:szCs w:val="20"/>
        </w:rPr>
        <w:t xml:space="preserve"> $500.00.</w:t>
      </w:r>
    </w:p>
    <w:p w:rsidR="00854E9F" w:rsidRPr="00C00B88" w:rsidRDefault="00854E9F" w:rsidP="00854E9F">
      <w:pPr>
        <w:pStyle w:val="ListParagraph"/>
        <w:numPr>
          <w:ilvl w:val="1"/>
          <w:numId w:val="5"/>
        </w:numPr>
        <w:spacing w:after="0"/>
        <w:rPr>
          <w:rFonts w:ascii="Times New Roman" w:hAnsi="Times New Roman" w:cs="Times New Roman"/>
          <w:sz w:val="20"/>
          <w:szCs w:val="20"/>
        </w:rPr>
      </w:pPr>
      <w:r w:rsidRPr="00C00B88">
        <w:rPr>
          <w:rFonts w:ascii="Times New Roman" w:hAnsi="Times New Roman" w:cs="Times New Roman"/>
          <w:sz w:val="20"/>
          <w:szCs w:val="20"/>
        </w:rPr>
        <w:t xml:space="preserve">$5.00 FEE for any cash withdrawal (i.e. Payroll Check Cashing) from your account if balance is </w:t>
      </w:r>
      <w:r w:rsidRPr="00C00B88">
        <w:rPr>
          <w:rFonts w:ascii="Times New Roman" w:hAnsi="Times New Roman" w:cs="Times New Roman"/>
          <w:sz w:val="20"/>
          <w:szCs w:val="20"/>
          <w:u w:val="single"/>
        </w:rPr>
        <w:t>over</w:t>
      </w:r>
      <w:r w:rsidRPr="00C00B88">
        <w:rPr>
          <w:rFonts w:ascii="Times New Roman" w:hAnsi="Times New Roman" w:cs="Times New Roman"/>
          <w:sz w:val="20"/>
          <w:szCs w:val="20"/>
        </w:rPr>
        <w:t xml:space="preserve"> $500.00.</w:t>
      </w:r>
    </w:p>
    <w:p w:rsidR="00854E9F" w:rsidRPr="00C00B88" w:rsidRDefault="00854E9F" w:rsidP="00854E9F">
      <w:pPr>
        <w:pStyle w:val="ListParagraph"/>
        <w:numPr>
          <w:ilvl w:val="1"/>
          <w:numId w:val="5"/>
        </w:numPr>
        <w:spacing w:after="0"/>
        <w:rPr>
          <w:rFonts w:ascii="Times New Roman" w:hAnsi="Times New Roman" w:cs="Times New Roman"/>
          <w:sz w:val="20"/>
          <w:szCs w:val="20"/>
        </w:rPr>
      </w:pPr>
      <w:r w:rsidRPr="00C00B88">
        <w:rPr>
          <w:rFonts w:ascii="Times New Roman" w:hAnsi="Times New Roman" w:cs="Times New Roman"/>
          <w:sz w:val="20"/>
          <w:szCs w:val="20"/>
        </w:rPr>
        <w:t>$.50 ADDITIONAL FEE for withdrawal by mail.</w:t>
      </w:r>
    </w:p>
    <w:p w:rsidR="00854E9F" w:rsidRPr="00C00B88" w:rsidRDefault="00854E9F" w:rsidP="00854E9F">
      <w:pPr>
        <w:pStyle w:val="ListParagraph"/>
        <w:numPr>
          <w:ilvl w:val="1"/>
          <w:numId w:val="5"/>
        </w:numPr>
        <w:spacing w:after="0"/>
        <w:rPr>
          <w:rFonts w:ascii="Times New Roman" w:hAnsi="Times New Roman" w:cs="Times New Roman"/>
          <w:sz w:val="20"/>
          <w:szCs w:val="20"/>
        </w:rPr>
      </w:pPr>
      <w:r w:rsidRPr="00C00B88">
        <w:rPr>
          <w:rFonts w:ascii="Times New Roman" w:hAnsi="Times New Roman" w:cs="Times New Roman"/>
          <w:sz w:val="20"/>
          <w:szCs w:val="20"/>
        </w:rPr>
        <w:t>$1.00 ADDITIONAL FEE for each cash withdrawal after 3 if occurring in the same month.</w:t>
      </w:r>
    </w:p>
    <w:p w:rsidR="00854E9F" w:rsidRPr="00C00B88" w:rsidRDefault="00854E9F" w:rsidP="00854E9F">
      <w:pPr>
        <w:pStyle w:val="ListParagraph"/>
        <w:numPr>
          <w:ilvl w:val="1"/>
          <w:numId w:val="5"/>
        </w:numPr>
        <w:spacing w:after="0"/>
        <w:rPr>
          <w:rFonts w:ascii="Times New Roman" w:hAnsi="Times New Roman" w:cs="Times New Roman"/>
          <w:sz w:val="20"/>
          <w:szCs w:val="20"/>
        </w:rPr>
      </w:pPr>
      <w:r w:rsidRPr="00C00B88">
        <w:rPr>
          <w:rFonts w:ascii="Times New Roman" w:hAnsi="Times New Roman" w:cs="Times New Roman"/>
          <w:sz w:val="20"/>
          <w:szCs w:val="20"/>
        </w:rPr>
        <w:t>$5.00 FEE for inactivity for over 12 months.</w:t>
      </w:r>
    </w:p>
    <w:p w:rsidR="00854E9F" w:rsidRPr="00C00B88" w:rsidRDefault="00854E9F" w:rsidP="00854E9F">
      <w:pPr>
        <w:pStyle w:val="ListParagraph"/>
        <w:spacing w:after="0"/>
        <w:ind w:left="1170"/>
        <w:rPr>
          <w:rFonts w:ascii="Times New Roman" w:hAnsi="Times New Roman" w:cs="Times New Roman"/>
          <w:sz w:val="20"/>
          <w:szCs w:val="20"/>
        </w:rPr>
      </w:pPr>
    </w:p>
    <w:p w:rsidR="00854E9F" w:rsidRPr="00C00B88" w:rsidRDefault="00854E9F" w:rsidP="00854E9F">
      <w:pPr>
        <w:pStyle w:val="ListParagraph"/>
        <w:numPr>
          <w:ilvl w:val="0"/>
          <w:numId w:val="5"/>
        </w:numPr>
        <w:spacing w:after="0"/>
        <w:rPr>
          <w:rFonts w:ascii="Times New Roman" w:hAnsi="Times New Roman" w:cs="Times New Roman"/>
          <w:sz w:val="20"/>
          <w:szCs w:val="20"/>
        </w:rPr>
      </w:pPr>
      <w:r w:rsidRPr="00C00B88">
        <w:rPr>
          <w:rFonts w:ascii="Times New Roman" w:hAnsi="Times New Roman" w:cs="Times New Roman"/>
          <w:sz w:val="20"/>
          <w:szCs w:val="20"/>
        </w:rPr>
        <w:t>$5.00 Mail Return Fee. (Addresses must be changed in writing.)</w:t>
      </w:r>
    </w:p>
    <w:p w:rsidR="00854E9F" w:rsidRPr="00C00B88" w:rsidRDefault="00854E9F" w:rsidP="00854E9F">
      <w:pPr>
        <w:pStyle w:val="ListParagraph"/>
        <w:spacing w:after="0"/>
        <w:ind w:left="1170"/>
        <w:rPr>
          <w:rFonts w:ascii="Times New Roman" w:hAnsi="Times New Roman" w:cs="Times New Roman"/>
          <w:sz w:val="20"/>
          <w:szCs w:val="20"/>
        </w:rPr>
      </w:pPr>
    </w:p>
    <w:p w:rsidR="00854E9F" w:rsidRPr="00C00B88" w:rsidRDefault="00854E9F" w:rsidP="00854E9F">
      <w:pPr>
        <w:pStyle w:val="ListParagraph"/>
        <w:numPr>
          <w:ilvl w:val="0"/>
          <w:numId w:val="5"/>
        </w:numPr>
        <w:spacing w:after="0"/>
        <w:rPr>
          <w:rFonts w:ascii="Times New Roman" w:hAnsi="Times New Roman" w:cs="Times New Roman"/>
          <w:sz w:val="20"/>
          <w:szCs w:val="20"/>
        </w:rPr>
      </w:pPr>
      <w:r w:rsidRPr="00C00B88">
        <w:rPr>
          <w:rFonts w:ascii="Times New Roman" w:hAnsi="Times New Roman" w:cs="Times New Roman"/>
          <w:sz w:val="20"/>
          <w:szCs w:val="20"/>
        </w:rPr>
        <w:t>With BOTH a Share (Savings) and Share Draft (Checking) you are exempt from the fees for check cashing and cash withdrawals.</w:t>
      </w:r>
    </w:p>
    <w:p w:rsidR="00854E9F" w:rsidRPr="00C00B88" w:rsidRDefault="00854E9F" w:rsidP="00854E9F">
      <w:pPr>
        <w:pStyle w:val="ListParagraph"/>
        <w:spacing w:after="0"/>
        <w:ind w:left="450"/>
        <w:rPr>
          <w:rFonts w:ascii="Times New Roman" w:hAnsi="Times New Roman" w:cs="Times New Roman"/>
          <w:sz w:val="20"/>
          <w:szCs w:val="20"/>
        </w:rPr>
      </w:pPr>
    </w:p>
    <w:p w:rsidR="00854E9F" w:rsidRPr="00C00B88" w:rsidRDefault="00854E9F" w:rsidP="00854E9F">
      <w:pPr>
        <w:pStyle w:val="ListParagraph"/>
        <w:numPr>
          <w:ilvl w:val="0"/>
          <w:numId w:val="5"/>
        </w:numPr>
        <w:spacing w:after="0"/>
        <w:rPr>
          <w:rFonts w:ascii="Times New Roman" w:hAnsi="Times New Roman" w:cs="Times New Roman"/>
          <w:sz w:val="20"/>
          <w:szCs w:val="20"/>
        </w:rPr>
      </w:pPr>
      <w:r w:rsidRPr="00C00B88">
        <w:rPr>
          <w:rFonts w:ascii="Times New Roman" w:hAnsi="Times New Roman" w:cs="Times New Roman"/>
          <w:sz w:val="20"/>
          <w:szCs w:val="20"/>
        </w:rPr>
        <w:t>Money Orders are printed at a cost to members of $2.00 each.  Cashier Checks are printed at a cost of $3.00 each.  Cashier Checks made to the member are at no charge.</w:t>
      </w:r>
    </w:p>
    <w:p w:rsidR="00854E9F" w:rsidRPr="00C00B88" w:rsidRDefault="00854E9F" w:rsidP="00854E9F">
      <w:pPr>
        <w:pStyle w:val="ListParagraph"/>
        <w:rPr>
          <w:rFonts w:ascii="Times New Roman" w:hAnsi="Times New Roman" w:cs="Times New Roman"/>
          <w:sz w:val="20"/>
          <w:szCs w:val="20"/>
        </w:rPr>
      </w:pPr>
    </w:p>
    <w:p w:rsidR="00854E9F" w:rsidRPr="00C00B88" w:rsidRDefault="00854E9F" w:rsidP="00854E9F">
      <w:pPr>
        <w:pStyle w:val="ListParagraph"/>
        <w:numPr>
          <w:ilvl w:val="0"/>
          <w:numId w:val="5"/>
        </w:numPr>
        <w:spacing w:after="0"/>
        <w:rPr>
          <w:rFonts w:ascii="Times New Roman" w:hAnsi="Times New Roman" w:cs="Times New Roman"/>
          <w:sz w:val="20"/>
          <w:szCs w:val="20"/>
        </w:rPr>
      </w:pPr>
      <w:r w:rsidRPr="00C00B88">
        <w:rPr>
          <w:rFonts w:ascii="Times New Roman" w:hAnsi="Times New Roman" w:cs="Times New Roman"/>
          <w:sz w:val="20"/>
          <w:szCs w:val="20"/>
        </w:rPr>
        <w:t xml:space="preserve">For the first 30 days, new accounts (both Share (Savings) and Share Draft (Checking) may have a 5 day HOLD on </w:t>
      </w:r>
      <w:r w:rsidRPr="00C00B88">
        <w:rPr>
          <w:rFonts w:ascii="Times New Roman" w:hAnsi="Times New Roman" w:cs="Times New Roman"/>
          <w:b/>
          <w:sz w:val="20"/>
          <w:szCs w:val="20"/>
        </w:rPr>
        <w:t>local</w:t>
      </w:r>
      <w:r w:rsidRPr="00C00B88">
        <w:rPr>
          <w:rFonts w:ascii="Times New Roman" w:hAnsi="Times New Roman" w:cs="Times New Roman"/>
          <w:sz w:val="20"/>
          <w:szCs w:val="20"/>
        </w:rPr>
        <w:t xml:space="preserve"> checks and a 10 day HOLD on </w:t>
      </w:r>
      <w:r w:rsidRPr="00C00B88">
        <w:rPr>
          <w:rFonts w:ascii="Times New Roman" w:hAnsi="Times New Roman" w:cs="Times New Roman"/>
          <w:b/>
          <w:sz w:val="20"/>
          <w:szCs w:val="20"/>
        </w:rPr>
        <w:t>non-local</w:t>
      </w:r>
      <w:r w:rsidRPr="00C00B88">
        <w:rPr>
          <w:rFonts w:ascii="Times New Roman" w:hAnsi="Times New Roman" w:cs="Times New Roman"/>
          <w:sz w:val="20"/>
          <w:szCs w:val="20"/>
        </w:rPr>
        <w:t xml:space="preserve"> checks.</w:t>
      </w:r>
    </w:p>
    <w:p w:rsidR="00854E9F" w:rsidRPr="00C00B88" w:rsidRDefault="00854E9F" w:rsidP="00854E9F">
      <w:pPr>
        <w:pStyle w:val="ListParagraph"/>
        <w:spacing w:after="0"/>
        <w:ind w:left="450"/>
        <w:rPr>
          <w:rFonts w:ascii="Times New Roman" w:hAnsi="Times New Roman" w:cs="Times New Roman"/>
          <w:sz w:val="16"/>
          <w:szCs w:val="16"/>
        </w:rPr>
      </w:pPr>
    </w:p>
    <w:p w:rsidR="00854E9F" w:rsidRPr="00C00B88" w:rsidRDefault="00854E9F" w:rsidP="00854E9F">
      <w:pPr>
        <w:pStyle w:val="ListParagraph"/>
        <w:numPr>
          <w:ilvl w:val="0"/>
          <w:numId w:val="5"/>
        </w:numPr>
        <w:spacing w:after="0"/>
        <w:rPr>
          <w:rFonts w:ascii="Times New Roman" w:hAnsi="Times New Roman" w:cs="Times New Roman"/>
          <w:sz w:val="20"/>
          <w:szCs w:val="20"/>
        </w:rPr>
      </w:pPr>
      <w:r w:rsidRPr="00C00B88">
        <w:rPr>
          <w:rFonts w:ascii="Times New Roman" w:hAnsi="Times New Roman" w:cs="Times New Roman"/>
          <w:sz w:val="20"/>
          <w:szCs w:val="20"/>
        </w:rPr>
        <w:t>Dividends accrue daily and are paid monthly.</w:t>
      </w:r>
    </w:p>
    <w:p w:rsidR="00854E9F" w:rsidRPr="00C00B88" w:rsidRDefault="00854E9F" w:rsidP="00854E9F">
      <w:pPr>
        <w:pStyle w:val="ListParagraph"/>
        <w:spacing w:after="0"/>
        <w:ind w:left="450"/>
        <w:rPr>
          <w:rFonts w:ascii="Times New Roman" w:hAnsi="Times New Roman" w:cs="Times New Roman"/>
          <w:sz w:val="16"/>
          <w:szCs w:val="16"/>
        </w:rPr>
      </w:pPr>
    </w:p>
    <w:p w:rsidR="00854E9F" w:rsidRPr="00C00B88" w:rsidRDefault="00854E9F" w:rsidP="00854E9F">
      <w:pPr>
        <w:pStyle w:val="ListParagraph"/>
        <w:numPr>
          <w:ilvl w:val="0"/>
          <w:numId w:val="5"/>
        </w:numPr>
        <w:spacing w:after="0"/>
        <w:rPr>
          <w:rFonts w:ascii="Times New Roman" w:hAnsi="Times New Roman" w:cs="Times New Roman"/>
          <w:sz w:val="20"/>
          <w:szCs w:val="20"/>
        </w:rPr>
      </w:pPr>
      <w:r w:rsidRPr="00C00B88">
        <w:rPr>
          <w:rFonts w:ascii="Times New Roman" w:hAnsi="Times New Roman" w:cs="Times New Roman"/>
          <w:sz w:val="20"/>
          <w:szCs w:val="20"/>
        </w:rPr>
        <w:t>To CLOSE an account, you will need to complete a Closed Account Form.  There may be up to 7 (seven) working days wait before the funds can be withdrawn.  If such a delay is necessary, the reason will be explained to you at that time.</w:t>
      </w:r>
    </w:p>
    <w:p w:rsidR="00854E9F" w:rsidRPr="00C00B88" w:rsidRDefault="00854E9F" w:rsidP="00854E9F">
      <w:pPr>
        <w:pStyle w:val="ListParagraph"/>
        <w:spacing w:after="0"/>
        <w:ind w:left="450"/>
        <w:rPr>
          <w:rFonts w:ascii="Times New Roman" w:hAnsi="Times New Roman" w:cs="Times New Roman"/>
          <w:sz w:val="20"/>
          <w:szCs w:val="20"/>
        </w:rPr>
      </w:pPr>
    </w:p>
    <w:p w:rsidR="00854E9F" w:rsidRPr="00C00B88" w:rsidRDefault="00854E9F" w:rsidP="00854E9F">
      <w:pPr>
        <w:rPr>
          <w:rFonts w:ascii="Times New Roman" w:hAnsi="Times New Roman" w:cs="Times New Roman"/>
          <w:sz w:val="16"/>
          <w:szCs w:val="16"/>
        </w:rPr>
      </w:pPr>
      <w:r w:rsidRPr="00C00B88">
        <w:rPr>
          <w:rFonts w:ascii="Times New Roman" w:hAnsi="Times New Roman" w:cs="Times New Roman"/>
          <w:sz w:val="16"/>
          <w:szCs w:val="16"/>
        </w:rPr>
        <w:t>Membership Eligibility:  To be eligible for membership in the Valwood Park Federal Credit Union, you must be an individual or entity qualifying within the Credit Union’s field of membership and must meet any other membership criteria set forth in the Credit Union’s Bylaws and/or established from time to time by the Credit Union Board of Directors.  A member account can be closed at any time by the Credit Union, with or without notices, if the member does not comply with the requirements.</w:t>
      </w:r>
    </w:p>
    <w:p w:rsidR="00854E9F" w:rsidRPr="00C00B88" w:rsidRDefault="00854E9F" w:rsidP="00854E9F">
      <w:pPr>
        <w:rPr>
          <w:rFonts w:ascii="Times New Roman" w:hAnsi="Times New Roman" w:cs="Times New Roman"/>
          <w:sz w:val="16"/>
          <w:szCs w:val="16"/>
        </w:rPr>
      </w:pPr>
      <w:r w:rsidRPr="00C00B88">
        <w:rPr>
          <w:rFonts w:ascii="Times New Roman" w:hAnsi="Times New Roman" w:cs="Times New Roman"/>
          <w:sz w:val="16"/>
          <w:szCs w:val="16"/>
        </w:rPr>
        <w:t>Further, you authorize the Credit Union to check your account, credit, and employment history including a credit report from third parties including credit reporting agencies to verify your eligibility and the continued use of the accounts and services you requested.</w:t>
      </w:r>
    </w:p>
    <w:p w:rsidR="00854E9F" w:rsidRPr="00C00B88" w:rsidRDefault="00854E9F" w:rsidP="00854E9F">
      <w:pPr>
        <w:rPr>
          <w:rFonts w:ascii="Times New Roman" w:hAnsi="Times New Roman" w:cs="Times New Roman"/>
          <w:sz w:val="16"/>
          <w:szCs w:val="16"/>
        </w:rPr>
      </w:pPr>
      <w:r w:rsidRPr="00C00B88">
        <w:rPr>
          <w:rFonts w:ascii="Times New Roman" w:hAnsi="Times New Roman" w:cs="Times New Roman"/>
          <w:sz w:val="16"/>
          <w:szCs w:val="16"/>
        </w:rPr>
        <w:t>Also, certain fees may be deemed necessary in the future to offset costs.  If so, all members will receive the appropriate notification prior to adding such fees.</w:t>
      </w:r>
    </w:p>
    <w:p w:rsidR="00854E9F" w:rsidRPr="00C00B88" w:rsidRDefault="00854E9F" w:rsidP="00854E9F">
      <w:pPr>
        <w:rPr>
          <w:rFonts w:ascii="Times New Roman" w:hAnsi="Times New Roman" w:cs="Times New Roman"/>
        </w:rPr>
      </w:pPr>
      <w:r w:rsidRPr="00C00B88">
        <w:rPr>
          <w:rFonts w:ascii="Times New Roman" w:hAnsi="Times New Roman" w:cs="Times New Roman"/>
          <w:b/>
        </w:rPr>
        <w:t>Member Signature</w:t>
      </w:r>
      <w:r w:rsidRPr="00C00B88">
        <w:rPr>
          <w:rFonts w:ascii="Times New Roman" w:hAnsi="Times New Roman" w:cs="Times New Roman"/>
        </w:rPr>
        <w:t xml:space="preserve"> _________________________________ </w:t>
      </w:r>
      <w:r w:rsidRPr="00C00B88">
        <w:rPr>
          <w:rFonts w:ascii="Times New Roman" w:hAnsi="Times New Roman" w:cs="Times New Roman"/>
          <w:b/>
        </w:rPr>
        <w:t>Date</w:t>
      </w:r>
      <w:r w:rsidRPr="00C00B88">
        <w:rPr>
          <w:rFonts w:ascii="Times New Roman" w:hAnsi="Times New Roman" w:cs="Times New Roman"/>
        </w:rPr>
        <w:t xml:space="preserve"> ___________________</w:t>
      </w:r>
    </w:p>
    <w:p w:rsidR="00854E9F" w:rsidRPr="00C00B88" w:rsidRDefault="00854E9F" w:rsidP="00854E9F">
      <w:pPr>
        <w:rPr>
          <w:rFonts w:ascii="Times New Roman" w:hAnsi="Times New Roman" w:cs="Times New Roman"/>
        </w:rPr>
      </w:pPr>
      <w:r w:rsidRPr="00C00B88">
        <w:rPr>
          <w:rFonts w:ascii="Times New Roman" w:hAnsi="Times New Roman" w:cs="Times New Roman"/>
          <w:b/>
        </w:rPr>
        <w:t>Credit Union Staff</w:t>
      </w:r>
      <w:r w:rsidRPr="00C00B88">
        <w:rPr>
          <w:rFonts w:ascii="Times New Roman" w:hAnsi="Times New Roman" w:cs="Times New Roman"/>
        </w:rPr>
        <w:t xml:space="preserve"> __________________________________                                                     </w:t>
      </w:r>
    </w:p>
    <w:p w:rsidR="00854E9F" w:rsidRDefault="00854E9F" w:rsidP="00854E9F">
      <w:pPr>
        <w:spacing w:after="0"/>
        <w:rPr>
          <w:sz w:val="16"/>
          <w:szCs w:val="16"/>
        </w:rPr>
      </w:pPr>
    </w:p>
    <w:p w:rsidR="00854E9F" w:rsidRDefault="00854E9F" w:rsidP="00C00B88">
      <w:pPr>
        <w:spacing w:after="0"/>
        <w:jc w:val="right"/>
        <w:rPr>
          <w:sz w:val="16"/>
          <w:szCs w:val="16"/>
        </w:rPr>
      </w:pPr>
      <w:r w:rsidRPr="00C05553">
        <w:rPr>
          <w:sz w:val="16"/>
          <w:szCs w:val="16"/>
        </w:rPr>
        <w:t xml:space="preserve">Share Policies </w:t>
      </w:r>
      <w:r>
        <w:rPr>
          <w:sz w:val="16"/>
          <w:szCs w:val="16"/>
        </w:rPr>
        <w:t xml:space="preserve">1 of 1 </w:t>
      </w:r>
    </w:p>
    <w:p w:rsidR="00861F45" w:rsidRDefault="00854E9F" w:rsidP="00C00B88">
      <w:pPr>
        <w:spacing w:after="0"/>
        <w:jc w:val="right"/>
        <w:rPr>
          <w:b/>
          <w:sz w:val="32"/>
          <w:szCs w:val="32"/>
        </w:rPr>
      </w:pPr>
      <w:r>
        <w:rPr>
          <w:sz w:val="16"/>
          <w:szCs w:val="16"/>
        </w:rPr>
        <w:t xml:space="preserve">Revised </w:t>
      </w:r>
      <w:r w:rsidRPr="00C05553">
        <w:rPr>
          <w:sz w:val="16"/>
          <w:szCs w:val="16"/>
        </w:rPr>
        <w:t xml:space="preserve">9/11/17 </w:t>
      </w:r>
    </w:p>
    <w:sectPr w:rsidR="00861F45" w:rsidSect="00C00B88">
      <w:headerReference w:type="default" r:id="rId7"/>
      <w:pgSz w:w="12240" w:h="15840"/>
      <w:pgMar w:top="720" w:right="720" w:bottom="27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397" w:rsidRDefault="00ED2397" w:rsidP="0070289C">
      <w:pPr>
        <w:spacing w:after="0" w:line="240" w:lineRule="auto"/>
      </w:pPr>
      <w:r>
        <w:separator/>
      </w:r>
    </w:p>
  </w:endnote>
  <w:endnote w:type="continuationSeparator" w:id="0">
    <w:p w:rsidR="00ED2397" w:rsidRDefault="00ED2397" w:rsidP="00702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397" w:rsidRDefault="00ED2397" w:rsidP="0070289C">
      <w:pPr>
        <w:spacing w:after="0" w:line="240" w:lineRule="auto"/>
      </w:pPr>
      <w:r>
        <w:separator/>
      </w:r>
    </w:p>
  </w:footnote>
  <w:footnote w:type="continuationSeparator" w:id="0">
    <w:p w:rsidR="00ED2397" w:rsidRDefault="00ED2397" w:rsidP="007028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89C" w:rsidRDefault="00432807">
    <w:pPr>
      <w:pStyle w:val="Header"/>
    </w:pPr>
    <w:r>
      <w:rPr>
        <w:noProof/>
      </w:rPr>
      <w:drawing>
        <wp:anchor distT="0" distB="0" distL="114300" distR="114300" simplePos="0" relativeHeight="251661312" behindDoc="0" locked="0" layoutInCell="1" allowOverlap="1">
          <wp:simplePos x="0" y="0"/>
          <wp:positionH relativeFrom="column">
            <wp:posOffset>1047750</wp:posOffset>
          </wp:positionH>
          <wp:positionV relativeFrom="paragraph">
            <wp:posOffset>-180975</wp:posOffset>
          </wp:positionV>
          <wp:extent cx="504825" cy="390525"/>
          <wp:effectExtent l="19050" t="0" r="0" b="0"/>
          <wp:wrapNone/>
          <wp:docPr id="6" name="Picture 6" descr="VPFCU maroon logo firew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PFCU maroon logo firewks"/>
                  <pic:cNvPicPr>
                    <a:picLocks noChangeAspect="1" noChangeArrowheads="1"/>
                  </pic:cNvPicPr>
                </pic:nvPicPr>
                <pic:blipFill>
                  <a:blip r:embed="rId1" cstate="print"/>
                  <a:srcRect/>
                  <a:stretch>
                    <a:fillRect/>
                  </a:stretch>
                </pic:blipFill>
                <pic:spPr bwMode="auto">
                  <a:xfrm>
                    <a:off x="0" y="0"/>
                    <a:ext cx="504825" cy="390525"/>
                  </a:xfrm>
                  <a:prstGeom prst="rect">
                    <a:avLst/>
                  </a:prstGeom>
                  <a:noFill/>
                  <a:ln w="9525">
                    <a:noFill/>
                    <a:miter lim="800000"/>
                    <a:headEnd/>
                    <a:tailEnd/>
                  </a:ln>
                </pic:spPr>
              </pic:pic>
            </a:graphicData>
          </a:graphic>
        </wp:anchor>
      </w:drawing>
    </w:r>
    <w:r w:rsidR="001447A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5122" type="#_x0000_t136" style="position:absolute;margin-left:162pt;margin-top:5.3pt;width:204.75pt;height:32.2pt;z-index:251659264;mso-position-horizontal-relative:text;mso-position-vertical-relative:text" fillcolor="black">
          <v:shadow color="#868686"/>
          <v:textpath style="font-family:&quot;Book Antiqua&quot;;font-size:10pt;v-text-kern:t" trim="t" fitpath="t" string="&#10;Office 972 446.0540 / Fax 972.245.6783"/>
        </v:shape>
      </w:pict>
    </w:r>
    <w:r w:rsidR="001447A7">
      <w:rPr>
        <w:noProof/>
      </w:rPr>
      <w:pict>
        <v:shape id="_x0000_s5121" type="#_x0000_t136" style="position:absolute;margin-left:123pt;margin-top:-7.4pt;width:331.5pt;height:21pt;z-index:251658240;mso-position-horizontal-relative:text;mso-position-vertical-relative:text" fillcolor="black">
          <v:shadow color="#868686"/>
          <v:textpath style="font-family:&quot;Book Antiqua&quot;;font-size:18pt;font-weight:bold;v-text-kern:t" trim="t" fitpath="t" string="Valwood Park Federal Credit Unio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82B6C"/>
    <w:multiLevelType w:val="hybridMultilevel"/>
    <w:tmpl w:val="F33CDB26"/>
    <w:lvl w:ilvl="0" w:tplc="52666F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80A0FEE"/>
    <w:multiLevelType w:val="hybridMultilevel"/>
    <w:tmpl w:val="C6DEA49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9714219"/>
    <w:multiLevelType w:val="hybridMultilevel"/>
    <w:tmpl w:val="11F4FA8E"/>
    <w:lvl w:ilvl="0" w:tplc="ED14DA7A">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604C0D47"/>
    <w:multiLevelType w:val="hybridMultilevel"/>
    <w:tmpl w:val="41466D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E6444CF"/>
    <w:multiLevelType w:val="hybridMultilevel"/>
    <w:tmpl w:val="1B980C44"/>
    <w:lvl w:ilvl="0" w:tplc="F4D8BC2C">
      <w:start w:val="1"/>
      <w:numFmt w:val="bullet"/>
      <w:lvlText w:val=""/>
      <w:lvlJc w:val="left"/>
      <w:pPr>
        <w:ind w:left="1440" w:hanging="360"/>
      </w:pPr>
      <w:rPr>
        <w:rFonts w:ascii="Symbol" w:hAnsi="Symbol" w:hint="default"/>
        <w:sz w:val="36"/>
        <w:szCs w:val="3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3"/>
    <o:shapelayout v:ext="edit">
      <o:idmap v:ext="edit" data="5"/>
    </o:shapelayout>
  </w:hdrShapeDefaults>
  <w:footnotePr>
    <w:footnote w:id="-1"/>
    <w:footnote w:id="0"/>
  </w:footnotePr>
  <w:endnotePr>
    <w:endnote w:id="-1"/>
    <w:endnote w:id="0"/>
  </w:endnotePr>
  <w:compat/>
  <w:rsids>
    <w:rsidRoot w:val="00493E6F"/>
    <w:rsid w:val="00000DC5"/>
    <w:rsid w:val="000505B4"/>
    <w:rsid w:val="001068E6"/>
    <w:rsid w:val="001419EF"/>
    <w:rsid w:val="001447A7"/>
    <w:rsid w:val="00164458"/>
    <w:rsid w:val="00197F86"/>
    <w:rsid w:val="001B08B1"/>
    <w:rsid w:val="00224808"/>
    <w:rsid w:val="00267E92"/>
    <w:rsid w:val="00336CA0"/>
    <w:rsid w:val="00407D16"/>
    <w:rsid w:val="00432807"/>
    <w:rsid w:val="00493E6F"/>
    <w:rsid w:val="004E2848"/>
    <w:rsid w:val="0058058F"/>
    <w:rsid w:val="00593B38"/>
    <w:rsid w:val="005950E5"/>
    <w:rsid w:val="0060726E"/>
    <w:rsid w:val="006A4AC4"/>
    <w:rsid w:val="0070289C"/>
    <w:rsid w:val="00716878"/>
    <w:rsid w:val="007C30F7"/>
    <w:rsid w:val="008549DB"/>
    <w:rsid w:val="00854E9F"/>
    <w:rsid w:val="00861F45"/>
    <w:rsid w:val="008C0EBE"/>
    <w:rsid w:val="00962AD3"/>
    <w:rsid w:val="00A16062"/>
    <w:rsid w:val="00A41DDF"/>
    <w:rsid w:val="00A606E0"/>
    <w:rsid w:val="00C00B88"/>
    <w:rsid w:val="00DB2A87"/>
    <w:rsid w:val="00E87353"/>
    <w:rsid w:val="00ED23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E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0DC5"/>
    <w:pPr>
      <w:ind w:left="720"/>
      <w:contextualSpacing/>
    </w:pPr>
  </w:style>
  <w:style w:type="paragraph" w:styleId="Header">
    <w:name w:val="header"/>
    <w:basedOn w:val="Normal"/>
    <w:link w:val="HeaderChar"/>
    <w:uiPriority w:val="99"/>
    <w:semiHidden/>
    <w:unhideWhenUsed/>
    <w:rsid w:val="007028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289C"/>
  </w:style>
  <w:style w:type="paragraph" w:styleId="Footer">
    <w:name w:val="footer"/>
    <w:basedOn w:val="Normal"/>
    <w:link w:val="FooterChar"/>
    <w:uiPriority w:val="99"/>
    <w:semiHidden/>
    <w:unhideWhenUsed/>
    <w:rsid w:val="007028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289C"/>
  </w:style>
  <w:style w:type="character" w:styleId="Hyperlink">
    <w:name w:val="Hyperlink"/>
    <w:basedOn w:val="DefaultParagraphFont"/>
    <w:uiPriority w:val="99"/>
    <w:unhideWhenUsed/>
    <w:rsid w:val="001419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tperkins</dc:creator>
  <cp:lastModifiedBy>lmacias</cp:lastModifiedBy>
  <cp:revision>2</cp:revision>
  <cp:lastPrinted>2019-03-14T13:58:00Z</cp:lastPrinted>
  <dcterms:created xsi:type="dcterms:W3CDTF">2019-03-14T14:03:00Z</dcterms:created>
  <dcterms:modified xsi:type="dcterms:W3CDTF">2019-03-14T14:03:00Z</dcterms:modified>
</cp:coreProperties>
</file>